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C7" w:rsidRDefault="006640C7">
      <w:pPr>
        <w:rPr>
          <w:lang w:val="it-IT"/>
        </w:rPr>
      </w:pPr>
    </w:p>
    <w:p w:rsidR="00A42C1A" w:rsidRDefault="00A42C1A">
      <w:pPr>
        <w:rPr>
          <w:lang w:val="it-IT"/>
        </w:rPr>
      </w:pPr>
    </w:p>
    <w:p w:rsidR="00A42C1A" w:rsidRDefault="00A42C1A">
      <w:pPr>
        <w:rPr>
          <w:lang w:val="it-IT"/>
        </w:rPr>
      </w:pPr>
    </w:p>
    <w:p w:rsidR="00A42C1A" w:rsidRDefault="00A42C1A">
      <w:pPr>
        <w:rPr>
          <w:lang w:val="it-IT"/>
        </w:rPr>
      </w:pPr>
    </w:p>
    <w:p w:rsidR="00A42C1A" w:rsidRDefault="00A42C1A">
      <w:pPr>
        <w:rPr>
          <w:lang w:val="it-IT"/>
        </w:rPr>
      </w:pPr>
    </w:p>
    <w:p w:rsidR="00A42C1A" w:rsidRDefault="00A42C1A">
      <w:pPr>
        <w:rPr>
          <w:lang w:val="it-IT"/>
        </w:rPr>
      </w:pPr>
    </w:p>
    <w:p w:rsidR="00A42C1A" w:rsidRDefault="00A42C1A" w:rsidP="00A42C1A">
      <w:pPr>
        <w:pStyle w:val="Intestazione"/>
        <w:jc w:val="center"/>
        <w:rPr>
          <w:b/>
          <w:sz w:val="36"/>
          <w:lang w:val="it-IT"/>
        </w:rPr>
      </w:pPr>
      <w:r>
        <w:rPr>
          <w:b/>
          <w:sz w:val="36"/>
          <w:lang w:val="it-IT"/>
        </w:rPr>
        <w:t xml:space="preserve">IL </w:t>
      </w:r>
      <w:r w:rsidR="00A546FB">
        <w:rPr>
          <w:b/>
          <w:sz w:val="36"/>
          <w:lang w:val="it-IT"/>
        </w:rPr>
        <w:t>CONVENTO DI SANT’ANNA</w:t>
      </w:r>
    </w:p>
    <w:p w:rsidR="00A42C1A" w:rsidRDefault="00A42C1A" w:rsidP="00A42C1A">
      <w:pPr>
        <w:pStyle w:val="Intestazione"/>
        <w:jc w:val="center"/>
        <w:rPr>
          <w:b/>
          <w:sz w:val="36"/>
          <w:lang w:val="it-IT"/>
        </w:rPr>
      </w:pPr>
    </w:p>
    <w:p w:rsidR="00917211" w:rsidRPr="00130CDE" w:rsidRDefault="00A546FB" w:rsidP="00A42C1A">
      <w:pPr>
        <w:pStyle w:val="Intestazione"/>
        <w:jc w:val="both"/>
        <w:rPr>
          <w:sz w:val="32"/>
          <w:szCs w:val="26"/>
          <w:lang w:val="it-IT"/>
        </w:rPr>
      </w:pPr>
      <w:r w:rsidRPr="00130CDE">
        <w:rPr>
          <w:sz w:val="32"/>
          <w:szCs w:val="26"/>
          <w:lang w:val="it-IT"/>
        </w:rPr>
        <w:t xml:space="preserve">Uno </w:t>
      </w:r>
      <w:r w:rsidR="00881326" w:rsidRPr="00130CDE">
        <w:rPr>
          <w:sz w:val="32"/>
          <w:szCs w:val="26"/>
          <w:lang w:val="it-IT"/>
        </w:rPr>
        <w:t xml:space="preserve">dei primi atti importanti dell’amministrazione </w:t>
      </w:r>
      <w:proofErr w:type="spellStart"/>
      <w:r w:rsidR="00881326" w:rsidRPr="00130CDE">
        <w:rPr>
          <w:sz w:val="32"/>
          <w:szCs w:val="26"/>
          <w:lang w:val="it-IT"/>
        </w:rPr>
        <w:t>Pieroni</w:t>
      </w:r>
      <w:proofErr w:type="spellEnd"/>
      <w:r w:rsidR="00881326" w:rsidRPr="00130CDE">
        <w:rPr>
          <w:sz w:val="32"/>
          <w:szCs w:val="26"/>
          <w:lang w:val="it-IT"/>
        </w:rPr>
        <w:t xml:space="preserve"> fu l’acquisto del Convento di Sant’Anna. La trattativa con le suore dell’Ordine </w:t>
      </w:r>
      <w:proofErr w:type="spellStart"/>
      <w:r w:rsidR="00881326" w:rsidRPr="00130CDE">
        <w:rPr>
          <w:sz w:val="32"/>
          <w:szCs w:val="26"/>
          <w:lang w:val="it-IT"/>
        </w:rPr>
        <w:t>dellle</w:t>
      </w:r>
      <w:proofErr w:type="spellEnd"/>
      <w:r w:rsidR="00881326" w:rsidRPr="00130CDE">
        <w:rPr>
          <w:sz w:val="32"/>
          <w:szCs w:val="26"/>
          <w:lang w:val="it-IT"/>
        </w:rPr>
        <w:t xml:space="preserve"> Dorotee fu lunga e complessa. Dopo l’acquisto iniziammo come sempre a programmare, progettare, richiedere le necessarie autorizzazioni e finanziamenti.</w:t>
      </w:r>
    </w:p>
    <w:p w:rsidR="00881326" w:rsidRPr="00130CDE" w:rsidRDefault="00881326" w:rsidP="00A42C1A">
      <w:pPr>
        <w:pStyle w:val="Intestazione"/>
        <w:jc w:val="both"/>
        <w:rPr>
          <w:sz w:val="32"/>
          <w:szCs w:val="26"/>
          <w:lang w:val="it-IT"/>
        </w:rPr>
      </w:pPr>
      <w:r w:rsidRPr="00130CDE">
        <w:rPr>
          <w:sz w:val="32"/>
          <w:szCs w:val="26"/>
          <w:lang w:val="it-IT"/>
        </w:rPr>
        <w:t>La struttura ormai fatiscente fu oggetto di un primo intervento di adeguamento sismico e ristrutturazione di parte di esso.</w:t>
      </w:r>
    </w:p>
    <w:p w:rsidR="00881326" w:rsidRPr="00130CDE" w:rsidRDefault="00881326" w:rsidP="00A42C1A">
      <w:pPr>
        <w:pStyle w:val="Intestazione"/>
        <w:jc w:val="both"/>
        <w:rPr>
          <w:sz w:val="32"/>
          <w:szCs w:val="26"/>
          <w:lang w:val="it-IT"/>
        </w:rPr>
      </w:pPr>
      <w:r w:rsidRPr="00130CDE">
        <w:rPr>
          <w:sz w:val="32"/>
          <w:szCs w:val="26"/>
          <w:lang w:val="it-IT"/>
        </w:rPr>
        <w:t>Negli anni successivi grazie a nuovi contributi europei regionali e della Fondazione Cassa di Risparmio di Lucca, fu possibile proseguire nella ristrutturazione di altre parti, della cappellina, del chiostro e nelle settimane scorse ci è stato comunicato dalla Regione Toscana un nuovo contributo di € 245.000,00 che comparteciperemo con altri € 70.000,00 per completare le stanze dell’ultimo piano lato NORD dove verrà insediato il Museo Archeologico della Garfagnana</w:t>
      </w:r>
      <w:r w:rsidR="00D6762C" w:rsidRPr="00130CDE">
        <w:rPr>
          <w:sz w:val="32"/>
          <w:szCs w:val="26"/>
          <w:lang w:val="it-IT"/>
        </w:rPr>
        <w:t xml:space="preserve"> in accordo con l’Unione dei Comuni.</w:t>
      </w:r>
    </w:p>
    <w:p w:rsidR="00D6762C" w:rsidRPr="00130CDE" w:rsidRDefault="00D6762C" w:rsidP="00A42C1A">
      <w:pPr>
        <w:pStyle w:val="Intestazione"/>
        <w:jc w:val="both"/>
        <w:rPr>
          <w:sz w:val="32"/>
          <w:szCs w:val="26"/>
          <w:lang w:val="it-IT"/>
        </w:rPr>
      </w:pPr>
      <w:r w:rsidRPr="00130CDE">
        <w:rPr>
          <w:sz w:val="32"/>
          <w:szCs w:val="26"/>
          <w:lang w:val="it-IT"/>
        </w:rPr>
        <w:t>Un altro finanziamento ci è stato concesso per realizzare un impianto per il risparmio energetico, illuminazione e riscaldamento con produzione di energia elettrica con pannelli solari posizionati sul tetto della palestra.</w:t>
      </w:r>
    </w:p>
    <w:p w:rsidR="00D6762C" w:rsidRPr="00130CDE" w:rsidRDefault="00D6762C" w:rsidP="00A42C1A">
      <w:pPr>
        <w:pStyle w:val="Intestazione"/>
        <w:jc w:val="both"/>
        <w:rPr>
          <w:sz w:val="32"/>
          <w:szCs w:val="26"/>
          <w:lang w:val="it-IT"/>
        </w:rPr>
      </w:pPr>
      <w:r w:rsidRPr="00130CDE">
        <w:rPr>
          <w:sz w:val="32"/>
          <w:szCs w:val="26"/>
          <w:lang w:val="it-IT"/>
        </w:rPr>
        <w:t>Gli spazi interni sono usufruiti da molte delle nostre associazioni e di altri comuni che comunque si adoperano in attività di utilità sociale e pubblica.</w:t>
      </w:r>
    </w:p>
    <w:p w:rsidR="00D6762C" w:rsidRPr="00130CDE" w:rsidRDefault="001A12F7" w:rsidP="00A42C1A">
      <w:pPr>
        <w:pStyle w:val="Intestazione"/>
        <w:jc w:val="both"/>
        <w:rPr>
          <w:sz w:val="32"/>
          <w:szCs w:val="26"/>
          <w:lang w:val="it-IT"/>
        </w:rPr>
      </w:pPr>
      <w:r>
        <w:rPr>
          <w:sz w:val="32"/>
          <w:szCs w:val="26"/>
          <w:lang w:val="it-IT"/>
        </w:rPr>
        <w:t>Là</w:t>
      </w:r>
      <w:r w:rsidR="00D6762C" w:rsidRPr="00130CDE">
        <w:rPr>
          <w:sz w:val="32"/>
          <w:szCs w:val="26"/>
          <w:lang w:val="it-IT"/>
        </w:rPr>
        <w:t xml:space="preserve"> dentro opera anche un asil</w:t>
      </w:r>
      <w:r>
        <w:rPr>
          <w:sz w:val="32"/>
          <w:szCs w:val="26"/>
          <w:lang w:val="it-IT"/>
        </w:rPr>
        <w:t>o nido che sta dando risposte ai</w:t>
      </w:r>
      <w:r w:rsidR="00D6762C" w:rsidRPr="00130CDE">
        <w:rPr>
          <w:sz w:val="32"/>
          <w:szCs w:val="26"/>
          <w:lang w:val="it-IT"/>
        </w:rPr>
        <w:t xml:space="preserve"> bisogn</w:t>
      </w:r>
      <w:r>
        <w:rPr>
          <w:sz w:val="32"/>
          <w:szCs w:val="26"/>
          <w:lang w:val="it-IT"/>
        </w:rPr>
        <w:t>i</w:t>
      </w:r>
      <w:r w:rsidR="00D6762C" w:rsidRPr="00130CDE">
        <w:rPr>
          <w:sz w:val="32"/>
          <w:szCs w:val="26"/>
          <w:lang w:val="it-IT"/>
        </w:rPr>
        <w:t xml:space="preserve"> di molte famiglie che non avevano questo servizio.</w:t>
      </w:r>
    </w:p>
    <w:p w:rsidR="00D6762C" w:rsidRPr="00130CDE" w:rsidRDefault="00D6762C" w:rsidP="00A42C1A">
      <w:pPr>
        <w:pStyle w:val="Intestazione"/>
        <w:jc w:val="both"/>
        <w:rPr>
          <w:sz w:val="32"/>
          <w:szCs w:val="26"/>
          <w:lang w:val="it-IT"/>
        </w:rPr>
      </w:pPr>
      <w:r w:rsidRPr="00130CDE">
        <w:rPr>
          <w:sz w:val="32"/>
          <w:szCs w:val="26"/>
          <w:lang w:val="it-IT"/>
        </w:rPr>
        <w:t>Così facendo abbiamo risposto all’ultimo degli impegni dettati dalla Regione che prevedeva l’insediamento nella struttura di una start-up, cioè di una nuova attività che creasse posti di la</w:t>
      </w:r>
      <w:r w:rsidR="001A12F7">
        <w:rPr>
          <w:sz w:val="32"/>
          <w:szCs w:val="26"/>
          <w:lang w:val="it-IT"/>
        </w:rPr>
        <w:t>voro. Sono già tre le operatrici</w:t>
      </w:r>
      <w:r w:rsidRPr="00130CDE">
        <w:rPr>
          <w:sz w:val="32"/>
          <w:szCs w:val="26"/>
          <w:lang w:val="it-IT"/>
        </w:rPr>
        <w:t>.</w:t>
      </w:r>
    </w:p>
    <w:p w:rsidR="00D6762C" w:rsidRPr="00130CDE" w:rsidRDefault="00A031E2" w:rsidP="00A42C1A">
      <w:pPr>
        <w:pStyle w:val="Intestazione"/>
        <w:jc w:val="both"/>
        <w:rPr>
          <w:sz w:val="32"/>
          <w:szCs w:val="26"/>
          <w:lang w:val="it-IT"/>
        </w:rPr>
      </w:pPr>
      <w:r>
        <w:rPr>
          <w:sz w:val="32"/>
          <w:szCs w:val="26"/>
          <w:lang w:val="it-IT"/>
        </w:rPr>
        <w:t>Diversamente avremmo dov</w:t>
      </w:r>
      <w:r w:rsidR="00D6762C" w:rsidRPr="00130CDE">
        <w:rPr>
          <w:sz w:val="32"/>
          <w:szCs w:val="26"/>
          <w:lang w:val="it-IT"/>
        </w:rPr>
        <w:t xml:space="preserve">uto restituire parte di ciò che ci era stato finanziato. </w:t>
      </w:r>
    </w:p>
    <w:p w:rsidR="00A42C1A" w:rsidRPr="00A42C1A" w:rsidRDefault="00A42C1A">
      <w:pPr>
        <w:rPr>
          <w:lang w:val="it-IT"/>
        </w:rPr>
      </w:pPr>
      <w:bookmarkStart w:id="0" w:name="_GoBack"/>
      <w:bookmarkEnd w:id="0"/>
    </w:p>
    <w:sectPr w:rsidR="00A42C1A" w:rsidRPr="00A42C1A" w:rsidSect="00CE56E2">
      <w:headerReference w:type="default" r:id="rId8"/>
      <w:footerReference w:type="default" r:id="rId9"/>
      <w:pgSz w:w="12240" w:h="15840"/>
      <w:pgMar w:top="-2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79" w:rsidRDefault="00BE3179" w:rsidP="00CE56E2">
      <w:pPr>
        <w:spacing w:after="0" w:line="240" w:lineRule="auto"/>
      </w:pPr>
      <w:r>
        <w:separator/>
      </w:r>
    </w:p>
  </w:endnote>
  <w:endnote w:type="continuationSeparator" w:id="0">
    <w:p w:rsidR="00BE3179" w:rsidRDefault="00BE3179" w:rsidP="00CE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E2" w:rsidRPr="00CE56E2" w:rsidRDefault="00CE56E2" w:rsidP="00CE56E2">
    <w:pPr>
      <w:pStyle w:val="Pidipagina"/>
      <w:jc w:val="right"/>
      <w:rPr>
        <w:sz w:val="16"/>
        <w:lang w:val="it-IT"/>
      </w:rPr>
    </w:pPr>
    <w:r w:rsidRPr="00CE56E2">
      <w:rPr>
        <w:sz w:val="16"/>
        <w:lang w:val="it-IT"/>
      </w:rPr>
      <w:t>Committente Responsabile: Bruno Nelli - L. 515/93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79" w:rsidRDefault="00BE3179" w:rsidP="00CE56E2">
      <w:pPr>
        <w:spacing w:after="0" w:line="240" w:lineRule="auto"/>
      </w:pPr>
      <w:r>
        <w:separator/>
      </w:r>
    </w:p>
  </w:footnote>
  <w:footnote w:type="continuationSeparator" w:id="0">
    <w:p w:rsidR="00BE3179" w:rsidRDefault="00BE3179" w:rsidP="00CE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8232"/>
    </w:tblGrid>
    <w:tr w:rsidR="00CE56E2" w:rsidTr="00CE56E2">
      <w:trPr>
        <w:trHeight w:val="1836"/>
      </w:trPr>
      <w:tc>
        <w:tcPr>
          <w:tcW w:w="1956" w:type="dxa"/>
        </w:tcPr>
        <w:p w:rsidR="00CE56E2" w:rsidRDefault="00CE56E2" w:rsidP="00CE56E2">
          <w:pPr>
            <w:pStyle w:val="Intestazione"/>
            <w:rPr>
              <w:sz w:val="40"/>
              <w:lang w:val="it-IT"/>
            </w:rPr>
          </w:pPr>
          <w:r w:rsidRPr="00CE56E2">
            <w:rPr>
              <w:noProof/>
              <w:sz w:val="40"/>
            </w:rPr>
            <w:drawing>
              <wp:anchor distT="0" distB="0" distL="114300" distR="114300" simplePos="0" relativeHeight="251659264" behindDoc="1" locked="0" layoutInCell="1" allowOverlap="1" wp14:anchorId="41691A00" wp14:editId="781754C1">
                <wp:simplePos x="0" y="0"/>
                <wp:positionH relativeFrom="column">
                  <wp:posOffset>-86995</wp:posOffset>
                </wp:positionH>
                <wp:positionV relativeFrom="paragraph">
                  <wp:posOffset>-6350</wp:posOffset>
                </wp:positionV>
                <wp:extent cx="1104900" cy="1104900"/>
                <wp:effectExtent l="0" t="0" r="0" b="0"/>
                <wp:wrapThrough wrapText="bothSides">
                  <wp:wrapPolygon edited="0">
                    <wp:start x="0" y="0"/>
                    <wp:lineTo x="0" y="21228"/>
                    <wp:lineTo x="21228" y="21228"/>
                    <wp:lineTo x="21228" y="0"/>
                    <wp:lineTo x="0" y="0"/>
                  </wp:wrapPolygon>
                </wp:wrapThrough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x3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32" w:type="dxa"/>
        </w:tcPr>
        <w:p w:rsidR="00CE56E2" w:rsidRPr="00CE56E2" w:rsidRDefault="00CE56E2" w:rsidP="00CE56E2">
          <w:pPr>
            <w:pStyle w:val="Intestazione"/>
            <w:jc w:val="center"/>
            <w:rPr>
              <w:lang w:val="it-IT"/>
            </w:rPr>
          </w:pPr>
          <w:r w:rsidRPr="00CE56E2">
            <w:rPr>
              <w:sz w:val="40"/>
              <w:lang w:val="it-IT"/>
            </w:rPr>
            <w:t>ELEZIONI COMUNALI 3-4 OTTOBRE 2021</w:t>
          </w:r>
        </w:p>
        <w:p w:rsidR="00CE56E2" w:rsidRPr="00CE56E2" w:rsidRDefault="00CE56E2" w:rsidP="00CE56E2">
          <w:pPr>
            <w:pStyle w:val="Intestazione"/>
            <w:jc w:val="center"/>
            <w:rPr>
              <w:b/>
              <w:color w:val="FF0000"/>
              <w:sz w:val="56"/>
              <w:lang w:val="it-IT"/>
            </w:rPr>
          </w:pPr>
          <w:r w:rsidRPr="00CE56E2">
            <w:rPr>
              <w:b/>
              <w:color w:val="FF0000"/>
              <w:sz w:val="56"/>
              <w:lang w:val="it-IT"/>
            </w:rPr>
            <w:t>LISTA N.2</w:t>
          </w:r>
        </w:p>
        <w:p w:rsidR="00CE56E2" w:rsidRPr="00CE56E2" w:rsidRDefault="00CE56E2" w:rsidP="00CE56E2">
          <w:pPr>
            <w:pStyle w:val="Intestazione"/>
            <w:jc w:val="center"/>
            <w:rPr>
              <w:b/>
              <w:color w:val="00B050"/>
              <w:sz w:val="40"/>
              <w:lang w:val="it-IT"/>
            </w:rPr>
          </w:pPr>
          <w:r w:rsidRPr="00CE56E2">
            <w:rPr>
              <w:b/>
              <w:color w:val="00B050"/>
              <w:sz w:val="40"/>
              <w:lang w:val="it-IT"/>
            </w:rPr>
            <w:t>UNIONE DEMOCRATICA</w:t>
          </w:r>
          <w:r w:rsidR="00020BD4">
            <w:rPr>
              <w:b/>
              <w:color w:val="00B050"/>
              <w:sz w:val="40"/>
              <w:lang w:val="it-IT"/>
            </w:rPr>
            <w:t xml:space="preserve"> </w:t>
          </w:r>
          <w:r w:rsidRPr="00CE56E2">
            <w:rPr>
              <w:b/>
              <w:color w:val="00B050"/>
              <w:sz w:val="40"/>
              <w:lang w:val="it-IT"/>
            </w:rPr>
            <w:t>PIEVE FOSCIANA</w:t>
          </w:r>
        </w:p>
      </w:tc>
    </w:tr>
  </w:tbl>
  <w:p w:rsidR="00CE56E2" w:rsidRPr="00CE56E2" w:rsidRDefault="00CE56E2" w:rsidP="00CE56E2">
    <w:pPr>
      <w:pStyle w:val="Intestazione"/>
      <w:jc w:val="cent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2"/>
    <w:rsid w:val="000017FC"/>
    <w:rsid w:val="00020BD4"/>
    <w:rsid w:val="000536F7"/>
    <w:rsid w:val="00130CDE"/>
    <w:rsid w:val="001A12F7"/>
    <w:rsid w:val="001B20FB"/>
    <w:rsid w:val="00317E43"/>
    <w:rsid w:val="00486916"/>
    <w:rsid w:val="006365A1"/>
    <w:rsid w:val="006640C7"/>
    <w:rsid w:val="00731683"/>
    <w:rsid w:val="007F2FC0"/>
    <w:rsid w:val="00844F92"/>
    <w:rsid w:val="00881326"/>
    <w:rsid w:val="00917211"/>
    <w:rsid w:val="009466BB"/>
    <w:rsid w:val="00A031E2"/>
    <w:rsid w:val="00A42C1A"/>
    <w:rsid w:val="00A44053"/>
    <w:rsid w:val="00A546FB"/>
    <w:rsid w:val="00B91A84"/>
    <w:rsid w:val="00BE3179"/>
    <w:rsid w:val="00CE56E2"/>
    <w:rsid w:val="00D14A00"/>
    <w:rsid w:val="00D32CA9"/>
    <w:rsid w:val="00D6762C"/>
    <w:rsid w:val="00DE798A"/>
    <w:rsid w:val="00F0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56E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6E2"/>
  </w:style>
  <w:style w:type="paragraph" w:styleId="Pidipagina">
    <w:name w:val="footer"/>
    <w:basedOn w:val="Normale"/>
    <w:link w:val="PidipaginaCarattere"/>
    <w:uiPriority w:val="99"/>
    <w:unhideWhenUsed/>
    <w:rsid w:val="00CE56E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6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6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E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56E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6E2"/>
  </w:style>
  <w:style w:type="paragraph" w:styleId="Pidipagina">
    <w:name w:val="footer"/>
    <w:basedOn w:val="Normale"/>
    <w:link w:val="PidipaginaCarattere"/>
    <w:uiPriority w:val="99"/>
    <w:unhideWhenUsed/>
    <w:rsid w:val="00CE56E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6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6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E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5445-48DD-4D3B-8D35-A8F74EB0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9</cp:revision>
  <cp:lastPrinted>2021-09-14T10:01:00Z</cp:lastPrinted>
  <dcterms:created xsi:type="dcterms:W3CDTF">2021-09-13T19:01:00Z</dcterms:created>
  <dcterms:modified xsi:type="dcterms:W3CDTF">2021-09-14T14:00:00Z</dcterms:modified>
</cp:coreProperties>
</file>